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0D" w:rsidRDefault="00494DD6" w:rsidP="004A3C65">
      <w:pPr>
        <w:pStyle w:val="Normal1"/>
        <w:spacing w:line="276" w:lineRule="auto"/>
        <w:jc w:val="center"/>
        <w:rPr>
          <w:b/>
        </w:rPr>
      </w:pPr>
      <w:r>
        <w:rPr>
          <w:b/>
        </w:rPr>
        <w:t>Dr</w:t>
      </w:r>
      <w:r w:rsidR="007F590D">
        <w:rPr>
          <w:b/>
        </w:rPr>
        <w:t xml:space="preserve">. </w:t>
      </w:r>
      <w:r>
        <w:rPr>
          <w:b/>
        </w:rPr>
        <w:t xml:space="preserve">Madhan </w:t>
      </w:r>
      <w:r w:rsidR="007F590D">
        <w:rPr>
          <w:b/>
        </w:rPr>
        <w:t>Gunaseelan</w:t>
      </w:r>
    </w:p>
    <w:p w:rsidR="00494DD6" w:rsidRDefault="00494DD6" w:rsidP="004A3C65">
      <w:pPr>
        <w:pStyle w:val="Normal1"/>
        <w:spacing w:line="276" w:lineRule="auto"/>
        <w:jc w:val="center"/>
      </w:pPr>
      <w:r>
        <w:rPr>
          <w:b/>
        </w:rPr>
        <w:t>MDS</w:t>
      </w:r>
      <w:r w:rsidR="007F590D">
        <w:rPr>
          <w:b/>
        </w:rPr>
        <w:t>(Prosthodontics)</w:t>
      </w:r>
    </w:p>
    <w:p w:rsidR="00494DD6" w:rsidRDefault="00494DD6" w:rsidP="007F590D">
      <w:pPr>
        <w:pStyle w:val="Normal1"/>
      </w:pPr>
    </w:p>
    <w:p w:rsidR="008A7382" w:rsidRDefault="007F590D" w:rsidP="008A7382">
      <w:pPr>
        <w:pStyle w:val="Normal1"/>
        <w:spacing w:line="276" w:lineRule="auto"/>
      </w:pPr>
      <w:r>
        <w:t>Nationality: Indian</w:t>
      </w:r>
      <w:r w:rsidR="0047504E">
        <w:tab/>
      </w:r>
      <w:r w:rsidR="0047504E">
        <w:tab/>
      </w:r>
      <w:r w:rsidR="0047504E">
        <w:tab/>
      </w:r>
      <w:r w:rsidR="0047504E">
        <w:tab/>
      </w:r>
      <w:r w:rsidR="0047504E">
        <w:tab/>
      </w:r>
      <w:r w:rsidR="0047504E">
        <w:tab/>
      </w:r>
      <w:r w:rsidR="0047504E">
        <w:tab/>
      </w:r>
    </w:p>
    <w:p w:rsidR="0047504E" w:rsidRDefault="0047504E" w:rsidP="0047504E">
      <w:pPr>
        <w:pStyle w:val="Normal1"/>
        <w:spacing w:line="276" w:lineRule="auto"/>
      </w:pPr>
    </w:p>
    <w:p w:rsidR="007F590D" w:rsidRDefault="007F590D" w:rsidP="008A7382">
      <w:pPr>
        <w:pStyle w:val="Normal1"/>
        <w:spacing w:line="276" w:lineRule="auto"/>
      </w:pPr>
      <w:r>
        <w:t>Date of Birth: 7 September 1978</w:t>
      </w:r>
      <w:r w:rsidR="0047504E">
        <w:t xml:space="preserve"> </w:t>
      </w:r>
      <w:r w:rsidR="0047504E">
        <w:tab/>
      </w:r>
      <w:r w:rsidR="0047504E">
        <w:tab/>
      </w:r>
      <w:r w:rsidR="0047504E">
        <w:tab/>
      </w:r>
      <w:r w:rsidR="0047504E">
        <w:tab/>
      </w:r>
      <w:r w:rsidR="0047504E">
        <w:tab/>
      </w:r>
    </w:p>
    <w:p w:rsidR="007F590D" w:rsidRDefault="007F590D" w:rsidP="00926645">
      <w:pPr>
        <w:pStyle w:val="Normal1"/>
        <w:spacing w:line="276" w:lineRule="auto"/>
      </w:pPr>
      <w:r>
        <w:t>Age: 3</w:t>
      </w:r>
      <w:r w:rsidR="00926645">
        <w:t>9</w:t>
      </w:r>
    </w:p>
    <w:p w:rsidR="007F590D" w:rsidRDefault="007F590D" w:rsidP="004A3C65">
      <w:pPr>
        <w:pStyle w:val="Normal1"/>
        <w:spacing w:line="276" w:lineRule="auto"/>
      </w:pPr>
      <w:r>
        <w:t>Marital Status: Married</w:t>
      </w:r>
    </w:p>
    <w:p w:rsidR="007F590D" w:rsidRDefault="007F590D" w:rsidP="00926645">
      <w:pPr>
        <w:pStyle w:val="Normal1"/>
        <w:spacing w:line="276" w:lineRule="auto"/>
      </w:pPr>
      <w:r>
        <w:t xml:space="preserve">Children: </w:t>
      </w:r>
      <w:r w:rsidR="00926645">
        <w:t>2</w:t>
      </w:r>
    </w:p>
    <w:p w:rsidR="00AF471A" w:rsidRDefault="00AF471A" w:rsidP="004A3C65">
      <w:pPr>
        <w:pStyle w:val="Normal1"/>
        <w:spacing w:line="276" w:lineRule="auto"/>
      </w:pPr>
      <w:r>
        <w:t>Languages Spoken: Fluent in English</w:t>
      </w:r>
      <w:r w:rsidR="00926645">
        <w:t>, Hindi and Tamil. Basic spoken Arabic.</w:t>
      </w:r>
    </w:p>
    <w:p w:rsidR="004A3C65" w:rsidRDefault="004A3C65" w:rsidP="004A3C65">
      <w:pPr>
        <w:pStyle w:val="Normal1"/>
        <w:spacing w:line="276" w:lineRule="auto"/>
      </w:pPr>
    </w:p>
    <w:p w:rsidR="00060CE3" w:rsidRDefault="00060CE3" w:rsidP="00097DD8">
      <w:pPr>
        <w:pStyle w:val="Normal1"/>
        <w:rPr>
          <w:b/>
        </w:rPr>
      </w:pPr>
      <w:r>
        <w:rPr>
          <w:b/>
        </w:rPr>
        <w:t xml:space="preserve">Total Experience: </w:t>
      </w:r>
      <w:r w:rsidRPr="00060CE3">
        <w:rPr>
          <w:bCs/>
        </w:rPr>
        <w:t>1</w:t>
      </w:r>
      <w:r w:rsidR="004A5130">
        <w:rPr>
          <w:bCs/>
        </w:rPr>
        <w:t>3 Years as Prosthodontist and 20</w:t>
      </w:r>
      <w:r w:rsidRPr="00060CE3">
        <w:rPr>
          <w:bCs/>
        </w:rPr>
        <w:t xml:space="preserve"> Years as GP Dentist</w:t>
      </w:r>
    </w:p>
    <w:p w:rsidR="00060CE3" w:rsidRDefault="00060CE3" w:rsidP="00060CE3">
      <w:pPr>
        <w:pStyle w:val="Normal1"/>
        <w:rPr>
          <w:b/>
        </w:rPr>
      </w:pPr>
    </w:p>
    <w:p w:rsidR="00060CE3" w:rsidRDefault="004A3C65" w:rsidP="00060CE3">
      <w:pPr>
        <w:pStyle w:val="Normal1"/>
      </w:pPr>
      <w:r>
        <w:rPr>
          <w:b/>
        </w:rPr>
        <w:t>OBJECTIVE</w:t>
      </w:r>
      <w:r>
        <w:br/>
        <w:t>Seeking a responsible and challengi</w:t>
      </w:r>
      <w:r w:rsidR="00926645">
        <w:t xml:space="preserve">ng position as a Prosthodontist with expanded scope covering </w:t>
      </w:r>
      <w:r w:rsidR="00060CE3">
        <w:t>G</w:t>
      </w:r>
      <w:r w:rsidR="00926645">
        <w:t>eneral Dentistry.</w:t>
      </w:r>
    </w:p>
    <w:p w:rsidR="001C5880" w:rsidRDefault="001C5880" w:rsidP="00494DD6">
      <w:pPr>
        <w:pStyle w:val="Normal1"/>
        <w:jc w:val="right"/>
      </w:pPr>
    </w:p>
    <w:p w:rsidR="00EE661B" w:rsidRPr="004A5130" w:rsidRDefault="00120FEA" w:rsidP="000D3E5E">
      <w:pPr>
        <w:pStyle w:val="Normal1"/>
        <w:rPr>
          <w:b/>
          <w:sz w:val="28"/>
          <w:szCs w:val="24"/>
        </w:rPr>
      </w:pPr>
      <w:r w:rsidRPr="004A5130">
        <w:rPr>
          <w:b/>
          <w:sz w:val="28"/>
          <w:szCs w:val="24"/>
        </w:rPr>
        <w:t>Education:</w:t>
      </w:r>
    </w:p>
    <w:p w:rsidR="00040DD3" w:rsidRPr="000D3E5E" w:rsidRDefault="00040DD3" w:rsidP="000D3E5E">
      <w:pPr>
        <w:pStyle w:val="Normal1"/>
        <w:rPr>
          <w:b/>
          <w:sz w:val="28"/>
          <w:szCs w:val="24"/>
        </w:rPr>
      </w:pPr>
    </w:p>
    <w:p w:rsidR="00120FEA" w:rsidRPr="004A5130" w:rsidRDefault="00120FEA" w:rsidP="00120FEA">
      <w:pPr>
        <w:pStyle w:val="Normal1"/>
        <w:ind w:left="270"/>
        <w:rPr>
          <w:szCs w:val="28"/>
          <w:u w:val="single"/>
        </w:rPr>
      </w:pPr>
      <w:r w:rsidRPr="004A5130">
        <w:rPr>
          <w:b/>
          <w:szCs w:val="28"/>
          <w:u w:val="single"/>
        </w:rPr>
        <w:t xml:space="preserve">Under Graduation </w:t>
      </w:r>
      <w:r w:rsidR="00EE661B" w:rsidRPr="004A5130">
        <w:rPr>
          <w:b/>
          <w:szCs w:val="28"/>
          <w:u w:val="single"/>
        </w:rPr>
        <w:t>(B.D.S</w:t>
      </w:r>
      <w:r w:rsidRPr="004A5130">
        <w:rPr>
          <w:b/>
          <w:szCs w:val="28"/>
          <w:u w:val="single"/>
        </w:rPr>
        <w:t>.)</w:t>
      </w:r>
    </w:p>
    <w:p w:rsidR="00120FEA" w:rsidRDefault="00120FEA" w:rsidP="00120FEA">
      <w:pPr>
        <w:pStyle w:val="Normal1"/>
        <w:ind w:left="900"/>
      </w:pPr>
      <w:r>
        <w:t xml:space="preserve">Thai </w:t>
      </w:r>
      <w:proofErr w:type="spellStart"/>
      <w:r>
        <w:t>Moogambigai</w:t>
      </w:r>
      <w:proofErr w:type="spellEnd"/>
      <w:r>
        <w:t xml:space="preserve"> dental college and hospital (</w:t>
      </w:r>
      <w:r w:rsidRPr="00120FEA">
        <w:rPr>
          <w:b/>
          <w:bCs/>
        </w:rPr>
        <w:t>1996-2001</w:t>
      </w:r>
      <w:r>
        <w:t xml:space="preserve">) (Affiliated to </w:t>
      </w:r>
      <w:r>
        <w:rPr>
          <w:b/>
        </w:rPr>
        <w:t>DR MGR Medical University</w:t>
      </w:r>
      <w:r>
        <w:t>, Chennai)</w:t>
      </w:r>
    </w:p>
    <w:p w:rsidR="00120FEA" w:rsidRDefault="00120FEA" w:rsidP="00120FEA">
      <w:pPr>
        <w:pStyle w:val="Normal1"/>
        <w:ind w:left="270"/>
      </w:pPr>
    </w:p>
    <w:p w:rsidR="00120FEA" w:rsidRPr="004A5130" w:rsidRDefault="00EE661B" w:rsidP="00120FEA">
      <w:pPr>
        <w:pStyle w:val="Normal1"/>
        <w:ind w:left="270"/>
        <w:rPr>
          <w:szCs w:val="28"/>
          <w:u w:val="single"/>
        </w:rPr>
      </w:pPr>
      <w:r w:rsidRPr="004A5130">
        <w:rPr>
          <w:b/>
          <w:szCs w:val="28"/>
          <w:u w:val="single"/>
        </w:rPr>
        <w:t>Post-Graduation</w:t>
      </w:r>
      <w:r w:rsidR="00120FEA" w:rsidRPr="004A5130">
        <w:rPr>
          <w:b/>
          <w:szCs w:val="28"/>
          <w:u w:val="single"/>
        </w:rPr>
        <w:t xml:space="preserve"> </w:t>
      </w:r>
      <w:r w:rsidRPr="004A5130">
        <w:rPr>
          <w:b/>
          <w:szCs w:val="28"/>
          <w:u w:val="single"/>
        </w:rPr>
        <w:t>(M.D.S</w:t>
      </w:r>
      <w:r w:rsidR="00120FEA" w:rsidRPr="004A5130">
        <w:rPr>
          <w:b/>
          <w:szCs w:val="28"/>
          <w:u w:val="single"/>
        </w:rPr>
        <w:t>.)</w:t>
      </w:r>
    </w:p>
    <w:p w:rsidR="00120FEA" w:rsidRDefault="00120FEA" w:rsidP="00120FEA">
      <w:pPr>
        <w:pStyle w:val="Normal1"/>
        <w:ind w:left="270" w:firstLine="630"/>
      </w:pPr>
      <w:r>
        <w:t>Ragas dental college and hospital (</w:t>
      </w:r>
      <w:r w:rsidRPr="00120FEA">
        <w:rPr>
          <w:b/>
          <w:bCs/>
        </w:rPr>
        <w:t>2004- March 2007</w:t>
      </w:r>
      <w:r>
        <w:t xml:space="preserve">) (Affiliated to </w:t>
      </w:r>
      <w:r>
        <w:rPr>
          <w:b/>
        </w:rPr>
        <w:t>DR MGR Medical University</w:t>
      </w:r>
      <w:r>
        <w:t>, Chennai)</w:t>
      </w:r>
    </w:p>
    <w:p w:rsidR="00B834AC" w:rsidRDefault="00B834AC" w:rsidP="00494DD6">
      <w:pPr>
        <w:pStyle w:val="Normal1"/>
      </w:pPr>
    </w:p>
    <w:p w:rsidR="00B834AC" w:rsidRPr="004A5130" w:rsidRDefault="00B834AC" w:rsidP="00494DD6">
      <w:pPr>
        <w:pStyle w:val="Normal1"/>
        <w:rPr>
          <w:b/>
          <w:bCs/>
        </w:rPr>
      </w:pPr>
      <w:r w:rsidRPr="004A5130">
        <w:rPr>
          <w:b/>
          <w:bCs/>
        </w:rPr>
        <w:t xml:space="preserve">CURRENT </w:t>
      </w:r>
      <w:r w:rsidR="00EE661B" w:rsidRPr="004A5130">
        <w:rPr>
          <w:b/>
          <w:bCs/>
        </w:rPr>
        <w:t>POSITION:</w:t>
      </w:r>
    </w:p>
    <w:p w:rsidR="00B834AC" w:rsidRDefault="00B834AC" w:rsidP="004A5130">
      <w:pPr>
        <w:pStyle w:val="Normal1"/>
        <w:ind w:firstLine="720"/>
      </w:pPr>
      <w:proofErr w:type="spellStart"/>
      <w:r>
        <w:t>Prosthodontist</w:t>
      </w:r>
      <w:proofErr w:type="spellEnd"/>
      <w:r>
        <w:t xml:space="preserve"> </w:t>
      </w:r>
      <w:r w:rsidR="00120FEA">
        <w:t>&amp;</w:t>
      </w:r>
      <w:r w:rsidR="008A7382">
        <w:t xml:space="preserve"> General dentist in </w:t>
      </w:r>
      <w:r w:rsidR="00926645">
        <w:t xml:space="preserve">Dental Care, </w:t>
      </w:r>
      <w:proofErr w:type="spellStart"/>
      <w:r w:rsidR="00926645">
        <w:t>Yanbu</w:t>
      </w:r>
      <w:proofErr w:type="spellEnd"/>
      <w:r>
        <w:t>, Kingdom of Saudi Arabia.</w:t>
      </w:r>
      <w:r w:rsidR="00120FEA">
        <w:t xml:space="preserve"> (</w:t>
      </w:r>
      <w:r w:rsidR="00926645">
        <w:rPr>
          <w:b/>
          <w:bCs/>
        </w:rPr>
        <w:t>February</w:t>
      </w:r>
      <w:r w:rsidR="00120FEA" w:rsidRPr="00120FEA">
        <w:rPr>
          <w:b/>
          <w:bCs/>
        </w:rPr>
        <w:t xml:space="preserve"> 201</w:t>
      </w:r>
      <w:r w:rsidR="00926645">
        <w:rPr>
          <w:b/>
          <w:bCs/>
        </w:rPr>
        <w:t>6</w:t>
      </w:r>
      <w:r w:rsidR="00120FEA" w:rsidRPr="00120FEA">
        <w:rPr>
          <w:b/>
          <w:bCs/>
        </w:rPr>
        <w:t xml:space="preserve"> till date</w:t>
      </w:r>
      <w:r w:rsidR="00120FEA">
        <w:t>)</w:t>
      </w:r>
    </w:p>
    <w:p w:rsidR="00494DD6" w:rsidRPr="004A5130" w:rsidRDefault="00494DD6" w:rsidP="00494DD6">
      <w:pPr>
        <w:pStyle w:val="Normal1"/>
        <w:rPr>
          <w:b/>
          <w:sz w:val="22"/>
        </w:rPr>
      </w:pPr>
      <w:r w:rsidRPr="004A5130">
        <w:rPr>
          <w:sz w:val="22"/>
        </w:rPr>
        <w:br/>
      </w:r>
      <w:r w:rsidR="00AD133C" w:rsidRPr="004A5130">
        <w:rPr>
          <w:b/>
        </w:rPr>
        <w:t xml:space="preserve">PREVIOUS </w:t>
      </w:r>
      <w:r w:rsidRPr="004A5130">
        <w:rPr>
          <w:b/>
        </w:rPr>
        <w:t>EXPERIENCE</w:t>
      </w:r>
      <w:r w:rsidR="00EE661B" w:rsidRPr="004A5130">
        <w:rPr>
          <w:b/>
        </w:rPr>
        <w:t>:</w:t>
      </w:r>
    </w:p>
    <w:p w:rsidR="00040DD3" w:rsidRDefault="00040DD3" w:rsidP="00494DD6">
      <w:pPr>
        <w:pStyle w:val="Normal1"/>
        <w:rPr>
          <w:b/>
        </w:rPr>
      </w:pPr>
    </w:p>
    <w:p w:rsidR="001C5880" w:rsidRDefault="00494DD6" w:rsidP="00926645">
      <w:pPr>
        <w:pStyle w:val="Normal1"/>
      </w:pPr>
      <w:r>
        <w:t xml:space="preserve">     </w:t>
      </w:r>
      <w:r>
        <w:rPr>
          <w:b/>
        </w:rPr>
        <w:t xml:space="preserve">Clinical Experience as a </w:t>
      </w:r>
      <w:r w:rsidR="003D7F41">
        <w:rPr>
          <w:b/>
        </w:rPr>
        <w:t>G</w:t>
      </w:r>
      <w:r>
        <w:rPr>
          <w:b/>
        </w:rPr>
        <w:t xml:space="preserve">eneral </w:t>
      </w:r>
      <w:r w:rsidR="00B834AC">
        <w:rPr>
          <w:b/>
        </w:rPr>
        <w:t>Dentist:</w:t>
      </w:r>
      <w:r>
        <w:br/>
        <w:t xml:space="preserve">          </w:t>
      </w:r>
      <w:r w:rsidR="00B32CA3">
        <w:t xml:space="preserve">2 Years as </w:t>
      </w:r>
      <w:r w:rsidR="00926645">
        <w:t>General Dentist in SHANTIRAM DENTAL CLINIC, Chennai, India (</w:t>
      </w:r>
      <w:r w:rsidR="004743B8">
        <w:t xml:space="preserve">March </w:t>
      </w:r>
      <w:r>
        <w:t xml:space="preserve">2002 to </w:t>
      </w:r>
      <w:r w:rsidR="004743B8">
        <w:t xml:space="preserve">January </w:t>
      </w:r>
      <w:r w:rsidR="00926645">
        <w:t>2004)</w:t>
      </w:r>
    </w:p>
    <w:p w:rsidR="00926645" w:rsidRDefault="00926645" w:rsidP="00926645">
      <w:pPr>
        <w:pStyle w:val="Normal1"/>
      </w:pPr>
    </w:p>
    <w:p w:rsidR="00494DD6" w:rsidRDefault="00494DD6" w:rsidP="00494DD6">
      <w:pPr>
        <w:pStyle w:val="Normal1"/>
        <w:rPr>
          <w:b/>
        </w:rPr>
      </w:pPr>
      <w:r>
        <w:t xml:space="preserve">     </w:t>
      </w:r>
      <w:r>
        <w:rPr>
          <w:b/>
        </w:rPr>
        <w:t xml:space="preserve">Clinical Experience as a </w:t>
      </w:r>
      <w:r w:rsidR="003D7F41">
        <w:rPr>
          <w:b/>
        </w:rPr>
        <w:t>P</w:t>
      </w:r>
      <w:r>
        <w:rPr>
          <w:b/>
        </w:rPr>
        <w:t>rosthodontist:</w:t>
      </w:r>
    </w:p>
    <w:p w:rsidR="00494DD6" w:rsidRDefault="00B32CA3" w:rsidP="00097DD8">
      <w:pPr>
        <w:pStyle w:val="Normal1"/>
        <w:numPr>
          <w:ilvl w:val="0"/>
          <w:numId w:val="18"/>
        </w:numPr>
      </w:pPr>
      <w:r>
        <w:t xml:space="preserve">3 years as </w:t>
      </w:r>
      <w:r w:rsidR="00494DD6">
        <w:t>Post Graduate trainee i</w:t>
      </w:r>
      <w:r w:rsidR="00926645">
        <w:t>n Ragas Dental College, Chennai</w:t>
      </w:r>
      <w:r w:rsidR="00926645" w:rsidRPr="00926645">
        <w:t xml:space="preserve"> </w:t>
      </w:r>
      <w:r w:rsidR="00926645">
        <w:t>(June 2004 to March 2007).</w:t>
      </w:r>
    </w:p>
    <w:p w:rsidR="004A3C65" w:rsidRDefault="00B32CA3" w:rsidP="00097DD8">
      <w:pPr>
        <w:pStyle w:val="Normal1"/>
        <w:numPr>
          <w:ilvl w:val="0"/>
          <w:numId w:val="18"/>
        </w:numPr>
      </w:pPr>
      <w:r>
        <w:t xml:space="preserve">7 years as </w:t>
      </w:r>
      <w:r w:rsidR="00494DD6">
        <w:t xml:space="preserve">Consultant </w:t>
      </w:r>
      <w:proofErr w:type="spellStart"/>
      <w:r w:rsidR="00494DD6">
        <w:t>Prosthodontist</w:t>
      </w:r>
      <w:proofErr w:type="spellEnd"/>
      <w:r w:rsidR="00494DD6">
        <w:t xml:space="preserve"> in </w:t>
      </w:r>
      <w:proofErr w:type="spellStart"/>
      <w:r w:rsidR="00494DD6">
        <w:t>Dentistree</w:t>
      </w:r>
      <w:proofErr w:type="spellEnd"/>
      <w:r w:rsidR="00494DD6">
        <w:t xml:space="preserve"> and Internat</w:t>
      </w:r>
      <w:r w:rsidR="00926645">
        <w:t>ional Dental Hospital, Chennai.</w:t>
      </w:r>
      <w:r w:rsidR="00926645" w:rsidRPr="00926645">
        <w:t xml:space="preserve"> </w:t>
      </w:r>
      <w:r w:rsidR="00926645">
        <w:t>(April 2007 to January 2014)</w:t>
      </w:r>
    </w:p>
    <w:p w:rsidR="00EE661B" w:rsidRDefault="00B32CA3" w:rsidP="00097DD8">
      <w:pPr>
        <w:pStyle w:val="Normal1"/>
        <w:numPr>
          <w:ilvl w:val="0"/>
          <w:numId w:val="18"/>
        </w:numPr>
      </w:pPr>
      <w:r>
        <w:t xml:space="preserve">2 years as </w:t>
      </w:r>
      <w:r w:rsidR="00926645">
        <w:t>Specialis</w:t>
      </w:r>
      <w:r w:rsidR="008A7382">
        <w:t xml:space="preserve">t Prosthodontist in </w:t>
      </w:r>
      <w:bookmarkStart w:id="0" w:name="_GoBack"/>
      <w:bookmarkEnd w:id="0"/>
      <w:r w:rsidR="00926645">
        <w:t xml:space="preserve"> Dental Hospital, </w:t>
      </w:r>
      <w:proofErr w:type="spellStart"/>
      <w:r w:rsidR="00926645">
        <w:t>Jubail</w:t>
      </w:r>
      <w:proofErr w:type="spellEnd"/>
      <w:r w:rsidR="00926645">
        <w:t>, KSA. (January 2014 to January 2016)</w:t>
      </w:r>
    </w:p>
    <w:p w:rsidR="0046729F" w:rsidRDefault="00FF258F" w:rsidP="00FF258F">
      <w:pPr>
        <w:pStyle w:val="Normal1"/>
        <w:rPr>
          <w:b/>
        </w:rPr>
      </w:pPr>
      <w:r>
        <w:rPr>
          <w:b/>
        </w:rPr>
        <w:t xml:space="preserve">   </w:t>
      </w:r>
    </w:p>
    <w:p w:rsidR="00FF258F" w:rsidRDefault="00FF258F" w:rsidP="00FF258F">
      <w:pPr>
        <w:pStyle w:val="Normal1"/>
      </w:pPr>
      <w:r>
        <w:rPr>
          <w:b/>
        </w:rPr>
        <w:lastRenderedPageBreak/>
        <w:t xml:space="preserve">  Academic experience: </w:t>
      </w:r>
    </w:p>
    <w:p w:rsidR="00FF258F" w:rsidRDefault="00FF258F" w:rsidP="00FF258F">
      <w:pPr>
        <w:pStyle w:val="Normal1"/>
        <w:ind w:left="630"/>
      </w:pPr>
      <w:r>
        <w:t xml:space="preserve">     1. Lecturer, </w:t>
      </w:r>
      <w:proofErr w:type="spellStart"/>
      <w:r>
        <w:rPr>
          <w:b/>
        </w:rPr>
        <w:t>Adhiparasakthi</w:t>
      </w:r>
      <w:proofErr w:type="spellEnd"/>
      <w:r>
        <w:rPr>
          <w:b/>
        </w:rPr>
        <w:t xml:space="preserve"> Dental College and Hospital</w:t>
      </w:r>
      <w:r>
        <w:t xml:space="preserve">, </w:t>
      </w:r>
      <w:proofErr w:type="spellStart"/>
      <w:r>
        <w:t>Melmaruvathur</w:t>
      </w:r>
      <w:proofErr w:type="spellEnd"/>
      <w:r>
        <w:t xml:space="preserve">, between April 2007 and March 2011. (Affiliated to </w:t>
      </w:r>
      <w:r>
        <w:rPr>
          <w:b/>
        </w:rPr>
        <w:t>DR MGR Medical University</w:t>
      </w:r>
      <w:r>
        <w:t>, Chennai)</w:t>
      </w:r>
    </w:p>
    <w:p w:rsidR="00FF258F" w:rsidRDefault="00FF258F" w:rsidP="00FF258F">
      <w:pPr>
        <w:pStyle w:val="Normal1"/>
        <w:ind w:left="630"/>
      </w:pPr>
      <w:r>
        <w:t xml:space="preserve">     2. Lecturer, </w:t>
      </w:r>
      <w:proofErr w:type="spellStart"/>
      <w:r>
        <w:rPr>
          <w:b/>
        </w:rPr>
        <w:t>Madha</w:t>
      </w:r>
      <w:proofErr w:type="spellEnd"/>
      <w:r>
        <w:rPr>
          <w:b/>
        </w:rPr>
        <w:t xml:space="preserve"> Dental College and Hospital</w:t>
      </w:r>
      <w:r>
        <w:t xml:space="preserve">, </w:t>
      </w:r>
      <w:proofErr w:type="spellStart"/>
      <w:r>
        <w:t>Kundrathur</w:t>
      </w:r>
      <w:proofErr w:type="spellEnd"/>
      <w:r>
        <w:t xml:space="preserve">, from March 2011 to April 2011. (Affiliated to </w:t>
      </w:r>
      <w:r>
        <w:rPr>
          <w:b/>
        </w:rPr>
        <w:t>DR MGR Medical University</w:t>
      </w:r>
      <w:r>
        <w:t>, Chennai)</w:t>
      </w:r>
    </w:p>
    <w:p w:rsidR="004A3C65" w:rsidRDefault="00FF258F" w:rsidP="00AF471A">
      <w:pPr>
        <w:pStyle w:val="Normal1"/>
        <w:ind w:left="630"/>
      </w:pPr>
      <w:r>
        <w:t xml:space="preserve">     3. Reader, </w:t>
      </w:r>
      <w:proofErr w:type="spellStart"/>
      <w:r>
        <w:rPr>
          <w:b/>
        </w:rPr>
        <w:t>Madha</w:t>
      </w:r>
      <w:proofErr w:type="spellEnd"/>
      <w:r>
        <w:rPr>
          <w:b/>
        </w:rPr>
        <w:t xml:space="preserve"> Dental College and Hospital</w:t>
      </w:r>
      <w:r>
        <w:t xml:space="preserve">, </w:t>
      </w:r>
      <w:proofErr w:type="spellStart"/>
      <w:r>
        <w:t>Kundrathur</w:t>
      </w:r>
      <w:proofErr w:type="spellEnd"/>
      <w:r>
        <w:t xml:space="preserve">, from April 2011 to January 2014.   (Affiliated to </w:t>
      </w:r>
      <w:r>
        <w:rPr>
          <w:b/>
        </w:rPr>
        <w:t>DR MGR Medical University</w:t>
      </w:r>
      <w:r>
        <w:t>, Chennai)</w:t>
      </w:r>
    </w:p>
    <w:p w:rsidR="00926645" w:rsidRDefault="00926645" w:rsidP="00AF471A">
      <w:pPr>
        <w:pStyle w:val="Normal1"/>
        <w:ind w:left="630"/>
      </w:pPr>
    </w:p>
    <w:p w:rsidR="00FF258F" w:rsidRDefault="00FF258F" w:rsidP="00FF258F">
      <w:pPr>
        <w:pStyle w:val="Normal1"/>
        <w:rPr>
          <w:b/>
        </w:rPr>
      </w:pPr>
      <w:r>
        <w:rPr>
          <w:b/>
        </w:rPr>
        <w:t>Description of Work experience:</w:t>
      </w:r>
    </w:p>
    <w:p w:rsidR="00FF258F" w:rsidRDefault="00FF258F" w:rsidP="00FF258F">
      <w:pPr>
        <w:pStyle w:val="Normal1"/>
        <w:numPr>
          <w:ilvl w:val="0"/>
          <w:numId w:val="15"/>
        </w:numPr>
      </w:pPr>
      <w:r>
        <w:t>Extensive experience in Fixed Prosthodontics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Conventional Metal and Metal Ceramic Crowns and Bridges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E-Max Crowns , Bridges And Veneers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Zirconia Crowns and Bridges</w:t>
      </w:r>
    </w:p>
    <w:p w:rsidR="00FF258F" w:rsidRPr="003D7F41" w:rsidRDefault="00FF258F" w:rsidP="00AF471A">
      <w:pPr>
        <w:pStyle w:val="Normal1"/>
        <w:numPr>
          <w:ilvl w:val="1"/>
          <w:numId w:val="15"/>
        </w:numPr>
      </w:pPr>
      <w:r>
        <w:t>Full Mouth Rehabilitation</w:t>
      </w:r>
    </w:p>
    <w:p w:rsidR="00FF258F" w:rsidRDefault="00FF258F" w:rsidP="00FF258F">
      <w:pPr>
        <w:pStyle w:val="Normal1"/>
        <w:numPr>
          <w:ilvl w:val="0"/>
          <w:numId w:val="15"/>
        </w:numPr>
      </w:pPr>
      <w:r>
        <w:t>Extensive experience in Removable Prosthodontics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Cast Partial Dentures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Attachment and Precision attachment Dentures</w:t>
      </w:r>
    </w:p>
    <w:p w:rsidR="00FF258F" w:rsidRDefault="00FF258F" w:rsidP="00AF471A">
      <w:pPr>
        <w:pStyle w:val="Normal1"/>
        <w:numPr>
          <w:ilvl w:val="1"/>
          <w:numId w:val="15"/>
        </w:numPr>
      </w:pPr>
      <w:r>
        <w:t xml:space="preserve">Flexible Dentures </w:t>
      </w:r>
    </w:p>
    <w:p w:rsidR="00FF258F" w:rsidRDefault="00FF258F" w:rsidP="00FF258F">
      <w:pPr>
        <w:pStyle w:val="Normal1"/>
        <w:numPr>
          <w:ilvl w:val="0"/>
          <w:numId w:val="15"/>
        </w:numPr>
      </w:pPr>
      <w:r>
        <w:t>Extensive experience in Complete Denture Prosthodontics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Conventional Complete Dentures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Tooth / Implant Supported Over Denture</w:t>
      </w:r>
    </w:p>
    <w:p w:rsidR="00FF258F" w:rsidRDefault="00FF258F" w:rsidP="00AF471A">
      <w:pPr>
        <w:pStyle w:val="Normal1"/>
        <w:numPr>
          <w:ilvl w:val="1"/>
          <w:numId w:val="15"/>
        </w:numPr>
      </w:pPr>
      <w:r>
        <w:t>BPS Dentures</w:t>
      </w:r>
    </w:p>
    <w:p w:rsidR="00FF258F" w:rsidRDefault="00FF258F" w:rsidP="00FF258F">
      <w:pPr>
        <w:pStyle w:val="Normal1"/>
        <w:numPr>
          <w:ilvl w:val="0"/>
          <w:numId w:val="15"/>
        </w:numPr>
      </w:pPr>
      <w:r>
        <w:t>Extensive experience in Implant</w:t>
      </w:r>
      <w:r w:rsidR="00B32CA3">
        <w:t xml:space="preserve"> and Implant</w:t>
      </w:r>
      <w:r>
        <w:t xml:space="preserve"> Prosthodontics</w:t>
      </w:r>
    </w:p>
    <w:p w:rsidR="00B32CA3" w:rsidRDefault="00B32CA3" w:rsidP="00FF258F">
      <w:pPr>
        <w:pStyle w:val="Normal1"/>
        <w:numPr>
          <w:ilvl w:val="1"/>
          <w:numId w:val="15"/>
        </w:numPr>
      </w:pPr>
      <w:r>
        <w:t>Total Implant solution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Implant Crowns/ Bridges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>Implant supported Dentures</w:t>
      </w:r>
    </w:p>
    <w:p w:rsidR="00FF258F" w:rsidRDefault="00FF258F" w:rsidP="00AF471A">
      <w:pPr>
        <w:pStyle w:val="Normal1"/>
        <w:numPr>
          <w:ilvl w:val="1"/>
          <w:numId w:val="15"/>
        </w:numPr>
      </w:pPr>
      <w:r>
        <w:t>Full Mouth Rehabilitation</w:t>
      </w:r>
    </w:p>
    <w:p w:rsidR="00FF258F" w:rsidRDefault="00FF258F" w:rsidP="00FF258F">
      <w:pPr>
        <w:pStyle w:val="Normal1"/>
        <w:numPr>
          <w:ilvl w:val="0"/>
          <w:numId w:val="15"/>
        </w:numPr>
      </w:pPr>
      <w:r>
        <w:t>Extensive experience in Aesthetic and Restorative Dentistry</w:t>
      </w:r>
    </w:p>
    <w:p w:rsidR="00FF258F" w:rsidRDefault="00FF258F" w:rsidP="00FF258F">
      <w:pPr>
        <w:pStyle w:val="Normal1"/>
        <w:numPr>
          <w:ilvl w:val="1"/>
          <w:numId w:val="15"/>
        </w:numPr>
      </w:pPr>
      <w:r>
        <w:t xml:space="preserve">Post endodontic Restorations, Cast post and </w:t>
      </w:r>
      <w:proofErr w:type="spellStart"/>
      <w:r>
        <w:t>Post&amp;core</w:t>
      </w:r>
      <w:proofErr w:type="spellEnd"/>
    </w:p>
    <w:p w:rsidR="00FF258F" w:rsidRDefault="00FF258F" w:rsidP="00FF258F">
      <w:pPr>
        <w:pStyle w:val="Normal1"/>
        <w:numPr>
          <w:ilvl w:val="1"/>
          <w:numId w:val="15"/>
        </w:numPr>
      </w:pPr>
      <w:r>
        <w:t>Aesthetic fillings</w:t>
      </w:r>
    </w:p>
    <w:p w:rsidR="00FF258F" w:rsidRDefault="00FF258F" w:rsidP="00AF471A">
      <w:pPr>
        <w:pStyle w:val="Normal1"/>
        <w:numPr>
          <w:ilvl w:val="1"/>
          <w:numId w:val="15"/>
        </w:numPr>
      </w:pPr>
      <w:r>
        <w:t>Ceramic and Composite veneers</w:t>
      </w:r>
    </w:p>
    <w:p w:rsidR="00FF258F" w:rsidRDefault="00FF258F" w:rsidP="00FF258F">
      <w:pPr>
        <w:pStyle w:val="Normal1"/>
        <w:numPr>
          <w:ilvl w:val="0"/>
          <w:numId w:val="15"/>
        </w:numPr>
      </w:pPr>
      <w:r>
        <w:t>Extensive experience with CEREC (Cad Cam)</w:t>
      </w:r>
    </w:p>
    <w:p w:rsidR="00852BD8" w:rsidRDefault="00852BD8" w:rsidP="004A3C65">
      <w:pPr>
        <w:pStyle w:val="Normal1"/>
        <w:spacing w:line="360" w:lineRule="auto"/>
      </w:pPr>
    </w:p>
    <w:p w:rsidR="004A3C65" w:rsidRDefault="004A3C65" w:rsidP="004A3C65">
      <w:pPr>
        <w:pStyle w:val="Normal1"/>
        <w:spacing w:line="360" w:lineRule="auto"/>
      </w:pPr>
      <w:r>
        <w:rPr>
          <w:b/>
        </w:rPr>
        <w:t>Hands on course attended:</w:t>
      </w:r>
    </w:p>
    <w:p w:rsidR="004A3C65" w:rsidRDefault="004A3C65" w:rsidP="004A3C65">
      <w:pPr>
        <w:pStyle w:val="Normal1"/>
        <w:numPr>
          <w:ilvl w:val="0"/>
          <w:numId w:val="10"/>
        </w:numPr>
        <w:spacing w:line="360" w:lineRule="auto"/>
      </w:pPr>
      <w:r>
        <w:rPr>
          <w:i/>
        </w:rPr>
        <w:t xml:space="preserve">“Treating </w:t>
      </w:r>
      <w:proofErr w:type="spellStart"/>
      <w:r>
        <w:rPr>
          <w:i/>
        </w:rPr>
        <w:t>Edentulism</w:t>
      </w:r>
      <w:proofErr w:type="spellEnd"/>
      <w:r>
        <w:rPr>
          <w:i/>
        </w:rPr>
        <w:t xml:space="preserve"> using the Principles of </w:t>
      </w:r>
      <w:proofErr w:type="spellStart"/>
      <w:r>
        <w:rPr>
          <w:i/>
        </w:rPr>
        <w:t>Osseointegration</w:t>
      </w:r>
      <w:proofErr w:type="spellEnd"/>
      <w:r>
        <w:t xml:space="preserve">” Surgical  Hands-on 0n Hi-Tec implants  held at Hotel </w:t>
      </w:r>
      <w:proofErr w:type="spellStart"/>
      <w:r>
        <w:t>Aruna</w:t>
      </w:r>
      <w:proofErr w:type="spellEnd"/>
      <w:r>
        <w:t>, Chennai. Sep 2005</w:t>
      </w:r>
    </w:p>
    <w:p w:rsidR="004A3C65" w:rsidRDefault="004A3C65" w:rsidP="004A3C65">
      <w:pPr>
        <w:pStyle w:val="Normal1"/>
        <w:numPr>
          <w:ilvl w:val="0"/>
          <w:numId w:val="10"/>
        </w:numPr>
        <w:spacing w:line="360" w:lineRule="auto"/>
      </w:pPr>
      <w:r>
        <w:rPr>
          <w:i/>
        </w:rPr>
        <w:t xml:space="preserve">ADORO Fiber Reinforced Composite Resin for Anterior Crown and three Unit Fixed Partial Denture, </w:t>
      </w:r>
      <w:r>
        <w:t xml:space="preserve">by Mr. </w:t>
      </w:r>
      <w:proofErr w:type="spellStart"/>
      <w:r>
        <w:t>Rajendran</w:t>
      </w:r>
      <w:proofErr w:type="spellEnd"/>
      <w:r>
        <w:t>, IVOCLAR certified technician, at Ragas Dental College &amp; Hospital, Chennai 2006.</w:t>
      </w:r>
    </w:p>
    <w:p w:rsidR="004A3C65" w:rsidRDefault="004A3C65" w:rsidP="004A3C65">
      <w:pPr>
        <w:pStyle w:val="Normal1"/>
        <w:numPr>
          <w:ilvl w:val="0"/>
          <w:numId w:val="10"/>
        </w:numPr>
        <w:spacing w:line="360" w:lineRule="auto"/>
      </w:pPr>
      <w:r>
        <w:rPr>
          <w:i/>
        </w:rPr>
        <w:t xml:space="preserve">IVOCLAR Classic Porcelain fused to metal wax up of copings, casting, metal framework finishing and layering </w:t>
      </w:r>
      <w:r>
        <w:t xml:space="preserve">by </w:t>
      </w:r>
      <w:proofErr w:type="spellStart"/>
      <w:r>
        <w:t>Mr.Thomas</w:t>
      </w:r>
      <w:proofErr w:type="spellEnd"/>
      <w:r>
        <w:t xml:space="preserve"> </w:t>
      </w:r>
      <w:proofErr w:type="spellStart"/>
      <w:r>
        <w:t>Ebken</w:t>
      </w:r>
      <w:proofErr w:type="spellEnd"/>
      <w:r>
        <w:t>, from Germany, at Ragas Dental College &amp; Hospital, Chennai 2006.</w:t>
      </w:r>
    </w:p>
    <w:p w:rsidR="004A3C65" w:rsidRDefault="004A3C65" w:rsidP="004A3C65">
      <w:pPr>
        <w:pStyle w:val="Normal1"/>
        <w:numPr>
          <w:ilvl w:val="0"/>
          <w:numId w:val="10"/>
        </w:numPr>
        <w:spacing w:line="360" w:lineRule="auto"/>
      </w:pPr>
      <w:proofErr w:type="spellStart"/>
      <w:r>
        <w:rPr>
          <w:i/>
        </w:rPr>
        <w:lastRenderedPageBreak/>
        <w:t>Biofunctional</w:t>
      </w:r>
      <w:proofErr w:type="spellEnd"/>
      <w:r>
        <w:rPr>
          <w:i/>
        </w:rPr>
        <w:t xml:space="preserve"> Prosthetic system</w:t>
      </w:r>
      <w:r>
        <w:t>, Teeth setting course held at CADET, Chennai in 2007</w:t>
      </w:r>
    </w:p>
    <w:p w:rsidR="004A3C65" w:rsidRDefault="004A3C65" w:rsidP="004A3C65">
      <w:pPr>
        <w:pStyle w:val="Normal1"/>
        <w:numPr>
          <w:ilvl w:val="0"/>
          <w:numId w:val="10"/>
        </w:numPr>
        <w:spacing w:line="360" w:lineRule="auto"/>
      </w:pPr>
      <w:proofErr w:type="spellStart"/>
      <w:r>
        <w:rPr>
          <w:i/>
        </w:rPr>
        <w:t>Biofunctional</w:t>
      </w:r>
      <w:proofErr w:type="spellEnd"/>
      <w:r>
        <w:rPr>
          <w:i/>
        </w:rPr>
        <w:t xml:space="preserve"> Prosthetic system</w:t>
      </w:r>
      <w:r>
        <w:t>, Clinical hands on workshop held at CADET, Chennai in 2008</w:t>
      </w:r>
    </w:p>
    <w:p w:rsidR="004A3C65" w:rsidRDefault="004A3C65" w:rsidP="00AD133C">
      <w:pPr>
        <w:pStyle w:val="Normal1"/>
        <w:numPr>
          <w:ilvl w:val="0"/>
          <w:numId w:val="10"/>
        </w:numPr>
        <w:spacing w:line="360" w:lineRule="auto"/>
      </w:pPr>
      <w:r>
        <w:t xml:space="preserve">CERAMCO-3 – lecture cum Hands on ceramic layering under guidance of Christian </w:t>
      </w:r>
      <w:proofErr w:type="spellStart"/>
      <w:r>
        <w:t>Specht</w:t>
      </w:r>
      <w:proofErr w:type="spellEnd"/>
      <w:r>
        <w:t>, held at hotel Green Park, Chennai, 2008</w:t>
      </w:r>
    </w:p>
    <w:p w:rsidR="004A3C65" w:rsidRDefault="004A3C65" w:rsidP="004A3C65">
      <w:pPr>
        <w:pStyle w:val="Normal1"/>
        <w:spacing w:line="360" w:lineRule="auto"/>
      </w:pPr>
    </w:p>
    <w:p w:rsidR="004A3C65" w:rsidRDefault="00AD133C" w:rsidP="004A3C65">
      <w:pPr>
        <w:pStyle w:val="Normal1"/>
        <w:spacing w:line="360" w:lineRule="auto"/>
      </w:pPr>
      <w:r w:rsidRPr="00494DD6">
        <w:rPr>
          <w:b/>
        </w:rPr>
        <w:t>Workshops attended</w:t>
      </w:r>
      <w:r w:rsidR="004A3C65" w:rsidRPr="00494DD6">
        <w:rPr>
          <w:b/>
        </w:rPr>
        <w:t>:</w:t>
      </w:r>
    </w:p>
    <w:p w:rsidR="004A3C65" w:rsidRDefault="004A3C65" w:rsidP="004A3C65">
      <w:pPr>
        <w:pStyle w:val="Normal1"/>
        <w:numPr>
          <w:ilvl w:val="0"/>
          <w:numId w:val="11"/>
        </w:numPr>
        <w:spacing w:line="360" w:lineRule="auto"/>
        <w:ind w:right="326"/>
        <w:jc w:val="both"/>
      </w:pPr>
      <w:r>
        <w:rPr>
          <w:i/>
        </w:rPr>
        <w:t xml:space="preserve">''Workshop on Oral </w:t>
      </w:r>
      <w:proofErr w:type="spellStart"/>
      <w:r>
        <w:rPr>
          <w:i/>
        </w:rPr>
        <w:t>lmplantology</w:t>
      </w:r>
      <w:proofErr w:type="spellEnd"/>
      <w:r>
        <w:rPr>
          <w:i/>
        </w:rPr>
        <w:t xml:space="preserve">", </w:t>
      </w:r>
      <w:r>
        <w:t xml:space="preserve">conducted by Dr. Leonard </w:t>
      </w:r>
      <w:proofErr w:type="spellStart"/>
      <w:r>
        <w:t>Linkow</w:t>
      </w:r>
      <w:proofErr w:type="spellEnd"/>
      <w:r>
        <w:t>, during the 3</w:t>
      </w:r>
      <w:r>
        <w:rPr>
          <w:vertAlign w:val="superscript"/>
        </w:rPr>
        <w:t xml:space="preserve">rd </w:t>
      </w:r>
      <w:r>
        <w:t xml:space="preserve">AAID </w:t>
      </w:r>
      <w:proofErr w:type="spellStart"/>
      <w:r>
        <w:t>Maxicourse</w:t>
      </w:r>
      <w:proofErr w:type="spellEnd"/>
      <w:r>
        <w:t xml:space="preserve"> 2006  held at Chennai.</w:t>
      </w:r>
    </w:p>
    <w:p w:rsidR="004A3C65" w:rsidRDefault="004A3C65" w:rsidP="004A3C65">
      <w:pPr>
        <w:pStyle w:val="Normal1"/>
        <w:numPr>
          <w:ilvl w:val="0"/>
          <w:numId w:val="11"/>
        </w:numPr>
        <w:spacing w:line="360" w:lineRule="auto"/>
        <w:ind w:right="326"/>
        <w:jc w:val="both"/>
      </w:pPr>
      <w:r>
        <w:rPr>
          <w:i/>
        </w:rPr>
        <w:t xml:space="preserve">“Stepping stones” - Workshop on fixed prosthodontics, </w:t>
      </w:r>
      <w:r>
        <w:t xml:space="preserve">held at Raja </w:t>
      </w:r>
      <w:proofErr w:type="spellStart"/>
      <w:r>
        <w:t>Muthiah</w:t>
      </w:r>
      <w:proofErr w:type="spellEnd"/>
      <w:r>
        <w:t xml:space="preserve"> Dental College &amp; hospital, </w:t>
      </w:r>
      <w:proofErr w:type="spellStart"/>
      <w:r>
        <w:t>Annamalai</w:t>
      </w:r>
      <w:proofErr w:type="spellEnd"/>
      <w:r>
        <w:t xml:space="preserve"> University.  June 2006</w:t>
      </w:r>
    </w:p>
    <w:p w:rsidR="004A3C65" w:rsidRDefault="004A3C65" w:rsidP="004A3C65">
      <w:pPr>
        <w:pStyle w:val="Normal1"/>
        <w:numPr>
          <w:ilvl w:val="0"/>
          <w:numId w:val="11"/>
        </w:numPr>
        <w:spacing w:line="360" w:lineRule="auto"/>
        <w:ind w:right="326"/>
        <w:jc w:val="both"/>
      </w:pPr>
      <w:r>
        <w:rPr>
          <w:i/>
        </w:rPr>
        <w:t xml:space="preserve">''Workshop on Metal Free Ceramic- Crown </w:t>
      </w:r>
      <w:r>
        <w:t xml:space="preserve">&amp; </w:t>
      </w:r>
      <w:r>
        <w:rPr>
          <w:i/>
        </w:rPr>
        <w:t xml:space="preserve">Bridge" </w:t>
      </w:r>
      <w:r>
        <w:t>held Ragas Dental College &amp; Hospital, Chennai.  July 2006.</w:t>
      </w:r>
    </w:p>
    <w:p w:rsidR="00AD133C" w:rsidRDefault="00AD133C" w:rsidP="00AD133C">
      <w:pPr>
        <w:pStyle w:val="Normal1"/>
        <w:spacing w:line="360" w:lineRule="auto"/>
        <w:ind w:left="360" w:right="326"/>
        <w:jc w:val="both"/>
        <w:rPr>
          <w:i/>
        </w:rPr>
      </w:pPr>
    </w:p>
    <w:p w:rsidR="00AD133C" w:rsidRDefault="00AD133C" w:rsidP="00AD133C">
      <w:pPr>
        <w:pStyle w:val="Normal1"/>
        <w:spacing w:line="360" w:lineRule="auto"/>
        <w:ind w:right="5755"/>
        <w:jc w:val="both"/>
      </w:pPr>
      <w:r>
        <w:rPr>
          <w:b/>
          <w:i/>
        </w:rPr>
        <w:t>CDE Programs attended:</w:t>
      </w:r>
    </w:p>
    <w:p w:rsidR="00AD133C" w:rsidRDefault="00AD133C" w:rsidP="00AD133C">
      <w:pPr>
        <w:pStyle w:val="Normal1"/>
        <w:numPr>
          <w:ilvl w:val="0"/>
          <w:numId w:val="12"/>
        </w:numPr>
        <w:spacing w:line="360" w:lineRule="auto"/>
        <w:ind w:right="33"/>
      </w:pPr>
      <w:r>
        <w:rPr>
          <w:i/>
        </w:rPr>
        <w:t>“RHEIN- 83 Precision Attachment”</w:t>
      </w:r>
      <w:r>
        <w:t xml:space="preserve">- by </w:t>
      </w:r>
      <w:proofErr w:type="spellStart"/>
      <w:r>
        <w:t>Dr.Manoj</w:t>
      </w:r>
      <w:proofErr w:type="spellEnd"/>
      <w:r>
        <w:t xml:space="preserve"> </w:t>
      </w:r>
      <w:proofErr w:type="spellStart"/>
      <w:r>
        <w:t>Rajan</w:t>
      </w:r>
      <w:proofErr w:type="spellEnd"/>
      <w:r>
        <w:t>, Chennai. Jan 2006.</w:t>
      </w:r>
    </w:p>
    <w:p w:rsidR="00852BD8" w:rsidRPr="00852BD8" w:rsidRDefault="00AD133C" w:rsidP="00852BD8">
      <w:pPr>
        <w:pStyle w:val="Normal1"/>
        <w:numPr>
          <w:ilvl w:val="0"/>
          <w:numId w:val="12"/>
        </w:numPr>
        <w:spacing w:line="360" w:lineRule="auto"/>
        <w:ind w:right="33"/>
      </w:pPr>
      <w:r>
        <w:rPr>
          <w:i/>
        </w:rPr>
        <w:t xml:space="preserve">“All about All- Ceramics” </w:t>
      </w:r>
      <w:r>
        <w:t xml:space="preserve">held at </w:t>
      </w:r>
      <w:proofErr w:type="spellStart"/>
      <w:r>
        <w:t>Meenakshi</w:t>
      </w:r>
      <w:proofErr w:type="spellEnd"/>
      <w:r>
        <w:t xml:space="preserve"> </w:t>
      </w:r>
      <w:proofErr w:type="spellStart"/>
      <w:r>
        <w:t>Ammal</w:t>
      </w:r>
      <w:proofErr w:type="spellEnd"/>
      <w:r>
        <w:t xml:space="preserve"> Dental College &amp; Hospital, Chennai Nov 2006    .</w:t>
      </w:r>
    </w:p>
    <w:p w:rsidR="00852BD8" w:rsidRDefault="00852BD8" w:rsidP="00852BD8">
      <w:pPr>
        <w:pStyle w:val="Normal1"/>
        <w:spacing w:line="360" w:lineRule="auto"/>
      </w:pPr>
      <w:r>
        <w:rPr>
          <w:b/>
        </w:rPr>
        <w:t>Awards:</w:t>
      </w:r>
    </w:p>
    <w:p w:rsidR="00852BD8" w:rsidRDefault="00852BD8" w:rsidP="00852BD8">
      <w:pPr>
        <w:pStyle w:val="Normal1"/>
        <w:spacing w:line="360" w:lineRule="auto"/>
        <w:ind w:right="19"/>
        <w:jc w:val="both"/>
      </w:pPr>
      <w:r>
        <w:rPr>
          <w:b/>
          <w:i/>
        </w:rPr>
        <w:t xml:space="preserve">"Die systems" </w:t>
      </w:r>
      <w:r>
        <w:t>6</w:t>
      </w:r>
      <w:r>
        <w:rPr>
          <w:vertAlign w:val="superscript"/>
        </w:rPr>
        <w:t>th</w:t>
      </w:r>
      <w:r>
        <w:t xml:space="preserve"> National Convention of </w:t>
      </w:r>
      <w:proofErr w:type="spellStart"/>
      <w:r>
        <w:t>Prosthodontic</w:t>
      </w:r>
      <w:proofErr w:type="spellEnd"/>
      <w:r>
        <w:t xml:space="preserve"> Post Graduate Students held    at Oxford Dental College </w:t>
      </w:r>
      <w:r>
        <w:rPr>
          <w:b/>
        </w:rPr>
        <w:t>Bangalore</w:t>
      </w:r>
      <w:r>
        <w:t xml:space="preserve">- </w:t>
      </w:r>
      <w:r>
        <w:rPr>
          <w:b/>
        </w:rPr>
        <w:t>2004</w:t>
      </w:r>
      <w:r>
        <w:t>.</w:t>
      </w:r>
    </w:p>
    <w:p w:rsidR="00AD133C" w:rsidRDefault="00852BD8" w:rsidP="00852BD8">
      <w:pPr>
        <w:pStyle w:val="Normal1"/>
        <w:spacing w:line="360" w:lineRule="auto"/>
        <w:ind w:left="4320" w:right="19" w:firstLine="720"/>
        <w:jc w:val="both"/>
        <w:rPr>
          <w:b/>
          <w:i/>
        </w:rPr>
      </w:pPr>
      <w:r>
        <w:t xml:space="preserve">- </w:t>
      </w:r>
      <w:r>
        <w:rPr>
          <w:b/>
          <w:i/>
        </w:rPr>
        <w:t>Best Poster Award</w:t>
      </w:r>
    </w:p>
    <w:p w:rsidR="00AD133C" w:rsidRDefault="00AD133C" w:rsidP="00AD133C">
      <w:pPr>
        <w:pStyle w:val="Normal1"/>
        <w:spacing w:line="360" w:lineRule="auto"/>
      </w:pPr>
      <w:r>
        <w:rPr>
          <w:b/>
        </w:rPr>
        <w:t>Symposium attended:</w:t>
      </w:r>
    </w:p>
    <w:p w:rsidR="00AD133C" w:rsidRDefault="00AD133C" w:rsidP="00AD133C">
      <w:pPr>
        <w:pStyle w:val="Normal1"/>
        <w:spacing w:line="360" w:lineRule="auto"/>
        <w:ind w:right="19"/>
      </w:pPr>
      <w:r>
        <w:rPr>
          <w:i/>
        </w:rPr>
        <w:t xml:space="preserve">"Oral </w:t>
      </w:r>
      <w:proofErr w:type="spellStart"/>
      <w:r>
        <w:rPr>
          <w:i/>
        </w:rPr>
        <w:t>implantology</w:t>
      </w:r>
      <w:proofErr w:type="spellEnd"/>
      <w:r>
        <w:rPr>
          <w:i/>
        </w:rPr>
        <w:t>" conducted by IDA Madras Branch,</w:t>
      </w:r>
    </w:p>
    <w:p w:rsidR="00AD133C" w:rsidRDefault="00AD133C" w:rsidP="00AD133C">
      <w:pPr>
        <w:pStyle w:val="Normal1"/>
        <w:spacing w:line="360" w:lineRule="auto"/>
      </w:pPr>
      <w:r>
        <w:t>July 2006 at Chennai.</w:t>
      </w:r>
      <w:r>
        <w:tab/>
      </w:r>
    </w:p>
    <w:p w:rsidR="00AD133C" w:rsidRDefault="00AD133C" w:rsidP="00AD133C">
      <w:pPr>
        <w:pStyle w:val="Normal1"/>
        <w:spacing w:line="360" w:lineRule="auto"/>
      </w:pPr>
    </w:p>
    <w:p w:rsidR="004743B8" w:rsidRDefault="004743B8" w:rsidP="00494DD6">
      <w:pPr>
        <w:pStyle w:val="Normal1"/>
      </w:pPr>
    </w:p>
    <w:p w:rsidR="00E01311" w:rsidRDefault="00E01311" w:rsidP="00494DD6">
      <w:pPr>
        <w:pStyle w:val="Normal1"/>
        <w:spacing w:line="360" w:lineRule="auto"/>
        <w:rPr>
          <w:b/>
        </w:rPr>
      </w:pPr>
    </w:p>
    <w:sectPr w:rsidR="00E01311" w:rsidSect="00494DD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FE"/>
    <w:multiLevelType w:val="hybridMultilevel"/>
    <w:tmpl w:val="D6C4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2FDE"/>
    <w:multiLevelType w:val="multilevel"/>
    <w:tmpl w:val="07A48940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1C7A2344"/>
    <w:multiLevelType w:val="hybridMultilevel"/>
    <w:tmpl w:val="33B8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2163"/>
    <w:multiLevelType w:val="multilevel"/>
    <w:tmpl w:val="37120FE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27CE5090"/>
    <w:multiLevelType w:val="multilevel"/>
    <w:tmpl w:val="CBFE83A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308F15B5"/>
    <w:multiLevelType w:val="hybridMultilevel"/>
    <w:tmpl w:val="FBBA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74165"/>
    <w:multiLevelType w:val="hybridMultilevel"/>
    <w:tmpl w:val="1614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358"/>
    <w:multiLevelType w:val="hybridMultilevel"/>
    <w:tmpl w:val="F6FE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44876"/>
    <w:multiLevelType w:val="hybridMultilevel"/>
    <w:tmpl w:val="43AC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058A"/>
    <w:multiLevelType w:val="multilevel"/>
    <w:tmpl w:val="86B41F2C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10">
    <w:nsid w:val="53471CD1"/>
    <w:multiLevelType w:val="hybridMultilevel"/>
    <w:tmpl w:val="8C84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32B39"/>
    <w:multiLevelType w:val="hybridMultilevel"/>
    <w:tmpl w:val="EF20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209B"/>
    <w:multiLevelType w:val="hybridMultilevel"/>
    <w:tmpl w:val="301A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17A42"/>
    <w:multiLevelType w:val="multilevel"/>
    <w:tmpl w:val="ED86B876"/>
    <w:lvl w:ilvl="0">
      <w:start w:val="1"/>
      <w:numFmt w:val="decimal"/>
      <w:lvlText w:val="%1"/>
      <w:lvlJc w:val="left"/>
      <w:pPr>
        <w:ind w:left="660" w:firstLine="660"/>
      </w:pPr>
      <w:rPr>
        <w:rFonts w:ascii="Corsiva" w:eastAsia="Corsiva" w:hAnsi="Corsiva" w:cs="Corsiva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80" w:firstLine="13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00" w:firstLine="21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20" w:firstLine="2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40" w:firstLine="3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60" w:firstLine="42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80" w:firstLine="4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00" w:firstLine="57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20" w:firstLine="64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699667D8"/>
    <w:multiLevelType w:val="hybridMultilevel"/>
    <w:tmpl w:val="0EE84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E034034"/>
    <w:multiLevelType w:val="hybridMultilevel"/>
    <w:tmpl w:val="A2B699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5010735"/>
    <w:multiLevelType w:val="multilevel"/>
    <w:tmpl w:val="497C8080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7">
    <w:nsid w:val="7A514EBD"/>
    <w:multiLevelType w:val="multilevel"/>
    <w:tmpl w:val="CD68937E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6"/>
    <w:rsid w:val="00012A96"/>
    <w:rsid w:val="00020A81"/>
    <w:rsid w:val="00040DD3"/>
    <w:rsid w:val="00060CE3"/>
    <w:rsid w:val="00097DD8"/>
    <w:rsid w:val="000C3CA9"/>
    <w:rsid w:val="000C7375"/>
    <w:rsid w:val="000D3E5E"/>
    <w:rsid w:val="000E538B"/>
    <w:rsid w:val="001070AE"/>
    <w:rsid w:val="00120FEA"/>
    <w:rsid w:val="00122217"/>
    <w:rsid w:val="001C13AD"/>
    <w:rsid w:val="001C5880"/>
    <w:rsid w:val="002670A8"/>
    <w:rsid w:val="00277C39"/>
    <w:rsid w:val="00312286"/>
    <w:rsid w:val="003A3C85"/>
    <w:rsid w:val="003D7F41"/>
    <w:rsid w:val="00424DAD"/>
    <w:rsid w:val="0046729F"/>
    <w:rsid w:val="004743B8"/>
    <w:rsid w:val="0047504E"/>
    <w:rsid w:val="00494DD6"/>
    <w:rsid w:val="004A3C65"/>
    <w:rsid w:val="004A5130"/>
    <w:rsid w:val="00502FE5"/>
    <w:rsid w:val="005103B8"/>
    <w:rsid w:val="0057065D"/>
    <w:rsid w:val="00574A25"/>
    <w:rsid w:val="005D4287"/>
    <w:rsid w:val="005D58F8"/>
    <w:rsid w:val="00752F15"/>
    <w:rsid w:val="00791E4E"/>
    <w:rsid w:val="007F590D"/>
    <w:rsid w:val="008119AF"/>
    <w:rsid w:val="00852BD8"/>
    <w:rsid w:val="008A7382"/>
    <w:rsid w:val="00926645"/>
    <w:rsid w:val="00933F05"/>
    <w:rsid w:val="00A54FE3"/>
    <w:rsid w:val="00A560E9"/>
    <w:rsid w:val="00AD133C"/>
    <w:rsid w:val="00AF471A"/>
    <w:rsid w:val="00B02512"/>
    <w:rsid w:val="00B101B9"/>
    <w:rsid w:val="00B32CA3"/>
    <w:rsid w:val="00B346A3"/>
    <w:rsid w:val="00B834AC"/>
    <w:rsid w:val="00E01311"/>
    <w:rsid w:val="00E10E44"/>
    <w:rsid w:val="00E22A65"/>
    <w:rsid w:val="00E33052"/>
    <w:rsid w:val="00E71A3E"/>
    <w:rsid w:val="00EE661B"/>
    <w:rsid w:val="00F34C7D"/>
    <w:rsid w:val="00F51CEC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94D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94D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Madhan</dc:creator>
  <cp:lastModifiedBy>acer</cp:lastModifiedBy>
  <cp:revision>2</cp:revision>
  <dcterms:created xsi:type="dcterms:W3CDTF">2020-07-13T07:52:00Z</dcterms:created>
  <dcterms:modified xsi:type="dcterms:W3CDTF">2020-07-13T07:52:00Z</dcterms:modified>
</cp:coreProperties>
</file>